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681" w:rsidRDefault="009F6681" w:rsidP="009F6681">
      <w:pPr>
        <w:pStyle w:val="5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1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F6681" w:rsidRPr="00ED6B10" w:rsidRDefault="009F6681" w:rsidP="009F6681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9F6681" w:rsidRPr="00CE49A1" w:rsidRDefault="009F6681" w:rsidP="009F6681">
      <w:pPr>
        <w:pStyle w:val="3"/>
        <w:rPr>
          <w:sz w:val="36"/>
          <w:szCs w:val="36"/>
        </w:rPr>
      </w:pPr>
      <w:r w:rsidRPr="00CE49A1">
        <w:rPr>
          <w:sz w:val="36"/>
          <w:szCs w:val="36"/>
        </w:rPr>
        <w:t>Ярославского муниципального района</w:t>
      </w:r>
    </w:p>
    <w:p w:rsidR="009F6681" w:rsidRPr="00CE49A1" w:rsidRDefault="009F6681" w:rsidP="009F668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</w:t>
      </w:r>
      <w:r w:rsidRPr="00CE49A1">
        <w:rPr>
          <w:b/>
          <w:bCs/>
          <w:sz w:val="28"/>
          <w:szCs w:val="28"/>
        </w:rPr>
        <w:t xml:space="preserve">  созыва</w:t>
      </w:r>
    </w:p>
    <w:p w:rsidR="009F6681" w:rsidRPr="00CE49A1" w:rsidRDefault="009F6681" w:rsidP="009F6681">
      <w:pPr>
        <w:jc w:val="center"/>
        <w:rPr>
          <w:b/>
          <w:bCs/>
          <w:sz w:val="36"/>
          <w:szCs w:val="36"/>
        </w:rPr>
      </w:pPr>
    </w:p>
    <w:p w:rsidR="009F6681" w:rsidRPr="00CE49A1" w:rsidRDefault="009F6681" w:rsidP="009F6681">
      <w:pPr>
        <w:jc w:val="center"/>
        <w:rPr>
          <w:b/>
          <w:bCs/>
          <w:sz w:val="32"/>
          <w:szCs w:val="32"/>
        </w:rPr>
      </w:pPr>
      <w:proofErr w:type="gramStart"/>
      <w:r w:rsidRPr="00CE49A1">
        <w:rPr>
          <w:b/>
          <w:bCs/>
          <w:sz w:val="32"/>
          <w:szCs w:val="32"/>
        </w:rPr>
        <w:t>Р</w:t>
      </w:r>
      <w:proofErr w:type="gramEnd"/>
      <w:r w:rsidRPr="00CE49A1">
        <w:rPr>
          <w:b/>
          <w:bCs/>
          <w:sz w:val="32"/>
          <w:szCs w:val="32"/>
        </w:rPr>
        <w:t xml:space="preserve"> Е Ш Е Н И Е</w:t>
      </w:r>
    </w:p>
    <w:p w:rsidR="00424C80" w:rsidRDefault="00424C80" w:rsidP="003F5AB1">
      <w:pPr>
        <w:jc w:val="center"/>
        <w:rPr>
          <w:b/>
          <w:bCs/>
          <w:sz w:val="28"/>
          <w:szCs w:val="28"/>
        </w:rPr>
      </w:pPr>
    </w:p>
    <w:p w:rsidR="00424C80" w:rsidRDefault="00424C80" w:rsidP="003F5AB1">
      <w:pPr>
        <w:jc w:val="center"/>
        <w:rPr>
          <w:b/>
          <w:bCs/>
          <w:sz w:val="28"/>
          <w:szCs w:val="28"/>
        </w:rPr>
      </w:pPr>
    </w:p>
    <w:p w:rsidR="00424C80" w:rsidRDefault="00424C80" w:rsidP="003F5AB1">
      <w:pPr>
        <w:jc w:val="center"/>
        <w:rPr>
          <w:b/>
          <w:bCs/>
          <w:sz w:val="28"/>
          <w:szCs w:val="28"/>
        </w:rPr>
      </w:pPr>
    </w:p>
    <w:p w:rsidR="00424C80" w:rsidRDefault="00424C80" w:rsidP="003F5AB1">
      <w:pPr>
        <w:jc w:val="center"/>
        <w:rPr>
          <w:b/>
          <w:bCs/>
          <w:sz w:val="28"/>
          <w:szCs w:val="28"/>
        </w:rPr>
      </w:pPr>
    </w:p>
    <w:p w:rsidR="00F944B5" w:rsidRPr="0028720C" w:rsidRDefault="00F944B5">
      <w:pPr>
        <w:jc w:val="both"/>
        <w:rPr>
          <w:sz w:val="28"/>
          <w:szCs w:val="28"/>
          <w:u w:val="single"/>
        </w:rPr>
      </w:pPr>
    </w:p>
    <w:p w:rsidR="00466A36" w:rsidRPr="00302F17" w:rsidRDefault="00466A36" w:rsidP="00466A36">
      <w:pPr>
        <w:pStyle w:val="5"/>
        <w:ind w:left="-180" w:right="-252"/>
        <w:rPr>
          <w:sz w:val="28"/>
          <w:szCs w:val="28"/>
        </w:rPr>
      </w:pPr>
      <w:r w:rsidRPr="00302F17">
        <w:rPr>
          <w:sz w:val="28"/>
          <w:szCs w:val="28"/>
        </w:rPr>
        <w:t xml:space="preserve">Об утверждении перечня имущества </w:t>
      </w:r>
    </w:p>
    <w:p w:rsidR="00302F17" w:rsidRPr="00302F17" w:rsidRDefault="009F6681" w:rsidP="00302F17">
      <w:pPr>
        <w:pStyle w:val="ConsPlusNormal"/>
        <w:ind w:hanging="142"/>
        <w:jc w:val="both"/>
        <w:outlineLvl w:val="0"/>
        <w:rPr>
          <w:b/>
          <w:bCs/>
        </w:rPr>
      </w:pPr>
      <w:r>
        <w:rPr>
          <w:b/>
        </w:rPr>
        <w:t>ЯМР</w:t>
      </w:r>
      <w:r w:rsidR="00466A36" w:rsidRPr="00302F17">
        <w:rPr>
          <w:b/>
        </w:rPr>
        <w:t xml:space="preserve">,  </w:t>
      </w:r>
      <w:r w:rsidR="00302F17" w:rsidRPr="00302F17">
        <w:rPr>
          <w:b/>
        </w:rPr>
        <w:t xml:space="preserve">вносимого </w:t>
      </w:r>
      <w:r w:rsidR="00466A36" w:rsidRPr="00302F17">
        <w:rPr>
          <w:b/>
        </w:rPr>
        <w:t xml:space="preserve"> </w:t>
      </w:r>
      <w:r w:rsidR="00302F17" w:rsidRPr="00302F17">
        <w:rPr>
          <w:b/>
          <w:bCs/>
        </w:rPr>
        <w:t xml:space="preserve">в качестве вклада </w:t>
      </w:r>
    </w:p>
    <w:p w:rsidR="00302F17" w:rsidRPr="00302F17" w:rsidRDefault="00302F17" w:rsidP="00302F17">
      <w:pPr>
        <w:pStyle w:val="ConsPlusNormal"/>
        <w:ind w:hanging="142"/>
        <w:jc w:val="both"/>
        <w:outlineLvl w:val="0"/>
        <w:rPr>
          <w:b/>
        </w:rPr>
      </w:pPr>
      <w:r w:rsidRPr="00302F17">
        <w:rPr>
          <w:b/>
          <w:bCs/>
        </w:rPr>
        <w:t xml:space="preserve">в уставной капитал </w:t>
      </w:r>
      <w:r w:rsidRPr="00302F17">
        <w:rPr>
          <w:b/>
        </w:rPr>
        <w:t>ОАО «</w:t>
      </w:r>
      <w:proofErr w:type="spellStart"/>
      <w:r w:rsidRPr="00302F17">
        <w:rPr>
          <w:b/>
        </w:rPr>
        <w:t>Жилищно</w:t>
      </w:r>
      <w:proofErr w:type="spellEnd"/>
      <w:r w:rsidRPr="00302F17">
        <w:rPr>
          <w:b/>
        </w:rPr>
        <w:t>-</w:t>
      </w:r>
    </w:p>
    <w:p w:rsidR="00302F17" w:rsidRPr="00302F17" w:rsidRDefault="00302F17" w:rsidP="00302F17">
      <w:pPr>
        <w:pStyle w:val="ConsPlusNormal"/>
        <w:ind w:hanging="142"/>
        <w:jc w:val="both"/>
        <w:outlineLvl w:val="0"/>
        <w:rPr>
          <w:b/>
          <w:bCs/>
        </w:rPr>
      </w:pPr>
      <w:r w:rsidRPr="00302F17">
        <w:rPr>
          <w:b/>
        </w:rPr>
        <w:t>коммунальное хозяйство «Заволжье»</w:t>
      </w:r>
    </w:p>
    <w:p w:rsidR="00466A36" w:rsidRPr="00302F17" w:rsidRDefault="00466A36" w:rsidP="00466A36">
      <w:pPr>
        <w:ind w:left="-180" w:right="-252"/>
        <w:rPr>
          <w:b/>
          <w:bCs/>
          <w:sz w:val="28"/>
          <w:szCs w:val="28"/>
        </w:rPr>
      </w:pPr>
    </w:p>
    <w:p w:rsidR="00466A36" w:rsidRPr="0028720C" w:rsidRDefault="00466A36" w:rsidP="00424C80">
      <w:pPr>
        <w:pStyle w:val="ConsPlusNormal"/>
        <w:ind w:firstLine="567"/>
        <w:jc w:val="both"/>
        <w:rPr>
          <w:b/>
          <w:bCs/>
        </w:rPr>
      </w:pPr>
      <w:r w:rsidRPr="0028720C">
        <w:t>Во исполнение Федерального закона от 06.10.2003 № 131-ФЗ «Об общих принципах организации местного самоуправления в Российской Федерации»,</w:t>
      </w:r>
      <w:r w:rsidR="00302F17">
        <w:t xml:space="preserve"> </w:t>
      </w:r>
      <w:r w:rsidR="00332B49" w:rsidRPr="0028720C">
        <w:t xml:space="preserve">в соответствии </w:t>
      </w:r>
      <w:r w:rsidR="00332B49">
        <w:t xml:space="preserve"> со ст. 25 </w:t>
      </w:r>
      <w:r w:rsidR="00302F17" w:rsidRPr="00302F17">
        <w:t xml:space="preserve">Федерального </w:t>
      </w:r>
      <w:hyperlink r:id="rId8" w:history="1">
        <w:proofErr w:type="gramStart"/>
        <w:r w:rsidR="00302F17" w:rsidRPr="00302F17">
          <w:t>закон</w:t>
        </w:r>
        <w:proofErr w:type="gramEnd"/>
      </w:hyperlink>
      <w:r w:rsidR="00302F17" w:rsidRPr="00302F17">
        <w:t>а о</w:t>
      </w:r>
      <w:r w:rsidR="00302F17">
        <w:t xml:space="preserve">т 21.12.2001 № 178-ФЗ «О приватизации государственного и муниципального имущества», </w:t>
      </w:r>
      <w:r w:rsidRPr="0028720C">
        <w:t>с пунктом 2.2 положения «О порядке управления и распоряжения муниципальной собственностью Ярославского муниципального района», утвержденного решением Муниципального Совета Ярославского муниципального района от 30.06.2011 № 34,</w:t>
      </w:r>
      <w:r w:rsidR="00302F17">
        <w:t xml:space="preserve"> </w:t>
      </w:r>
      <w:r w:rsidRPr="0028720C">
        <w:t xml:space="preserve"> </w:t>
      </w:r>
      <w:r w:rsidRPr="0028720C">
        <w:rPr>
          <w:b/>
          <w:bCs/>
        </w:rPr>
        <w:t xml:space="preserve">МУНИЦИПАЛЬНЫЙ  СОВЕТ ЯРОСЛАВСКОГО МУНИЦИПАЛЬНОГО РАЙОНА РЕШИЛ:      </w:t>
      </w:r>
    </w:p>
    <w:p w:rsidR="00466A36" w:rsidRPr="0028720C" w:rsidRDefault="00466A36" w:rsidP="00424C80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567"/>
        <w:jc w:val="both"/>
        <w:rPr>
          <w:sz w:val="28"/>
          <w:szCs w:val="28"/>
        </w:rPr>
      </w:pPr>
      <w:r w:rsidRPr="00302F17">
        <w:rPr>
          <w:color w:val="000000"/>
          <w:sz w:val="28"/>
          <w:szCs w:val="28"/>
        </w:rPr>
        <w:t>Утвердить переч</w:t>
      </w:r>
      <w:r w:rsidR="00302F17" w:rsidRPr="00302F17">
        <w:rPr>
          <w:color w:val="000000"/>
          <w:sz w:val="28"/>
          <w:szCs w:val="28"/>
        </w:rPr>
        <w:t>ень</w:t>
      </w:r>
      <w:r w:rsidRPr="00302F17">
        <w:rPr>
          <w:color w:val="000000"/>
          <w:sz w:val="28"/>
          <w:szCs w:val="28"/>
        </w:rPr>
        <w:t xml:space="preserve"> имущества </w:t>
      </w:r>
      <w:r w:rsidR="00302F17" w:rsidRPr="00302F17">
        <w:rPr>
          <w:color w:val="000000"/>
          <w:sz w:val="28"/>
          <w:szCs w:val="28"/>
        </w:rPr>
        <w:t>Ярославского муниципального района</w:t>
      </w:r>
      <w:r w:rsidRPr="00302F17">
        <w:rPr>
          <w:color w:val="000000"/>
          <w:sz w:val="28"/>
          <w:szCs w:val="28"/>
        </w:rPr>
        <w:t xml:space="preserve">, </w:t>
      </w:r>
      <w:r w:rsidR="00302F17" w:rsidRPr="00302F17">
        <w:rPr>
          <w:color w:val="000000"/>
          <w:sz w:val="28"/>
          <w:szCs w:val="28"/>
        </w:rPr>
        <w:t xml:space="preserve">вносимого в качестве вклада в уставной капитал  </w:t>
      </w:r>
      <w:r w:rsidR="00302F17" w:rsidRPr="00302F17">
        <w:rPr>
          <w:sz w:val="28"/>
          <w:szCs w:val="28"/>
        </w:rPr>
        <w:t>открытого акционерного общества «Жилищно-коммунальное хозяйство «Заволжье»,</w:t>
      </w:r>
      <w:r w:rsidR="00302F17">
        <w:rPr>
          <w:sz w:val="28"/>
          <w:szCs w:val="28"/>
        </w:rPr>
        <w:t xml:space="preserve"> с</w:t>
      </w:r>
      <w:r w:rsidRPr="00302F17">
        <w:rPr>
          <w:color w:val="000000"/>
          <w:sz w:val="28"/>
          <w:szCs w:val="28"/>
        </w:rPr>
        <w:t>огласно приложению</w:t>
      </w:r>
      <w:r w:rsidRPr="0028720C">
        <w:rPr>
          <w:color w:val="000000"/>
          <w:sz w:val="28"/>
          <w:szCs w:val="28"/>
        </w:rPr>
        <w:t>.</w:t>
      </w:r>
    </w:p>
    <w:p w:rsidR="00466A36" w:rsidRPr="0028720C" w:rsidRDefault="00466A36" w:rsidP="00424C80">
      <w:pPr>
        <w:numPr>
          <w:ilvl w:val="0"/>
          <w:numId w:val="2"/>
        </w:numPr>
        <w:tabs>
          <w:tab w:val="left" w:pos="540"/>
        </w:tabs>
        <w:ind w:left="-180" w:right="-72" w:firstLine="567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466A36" w:rsidRPr="0028720C" w:rsidRDefault="00466A36" w:rsidP="00424C80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567"/>
        <w:jc w:val="both"/>
        <w:rPr>
          <w:sz w:val="28"/>
          <w:szCs w:val="28"/>
        </w:rPr>
      </w:pPr>
      <w:proofErr w:type="gramStart"/>
      <w:r w:rsidRPr="0028720C">
        <w:rPr>
          <w:sz w:val="28"/>
          <w:szCs w:val="28"/>
        </w:rPr>
        <w:t>Контроль за</w:t>
      </w:r>
      <w:proofErr w:type="gramEnd"/>
      <w:r w:rsidRPr="0028720C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466A36" w:rsidRPr="0028720C" w:rsidRDefault="00466A36" w:rsidP="00424C80">
      <w:pPr>
        <w:numPr>
          <w:ilvl w:val="0"/>
          <w:numId w:val="2"/>
        </w:numPr>
        <w:tabs>
          <w:tab w:val="left" w:pos="540"/>
        </w:tabs>
        <w:ind w:left="-180" w:right="-72" w:firstLine="567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Решение вступает в силу с момента подписания.</w:t>
      </w:r>
    </w:p>
    <w:p w:rsidR="00466A36" w:rsidRPr="0028720C" w:rsidRDefault="00466A36" w:rsidP="00424C80">
      <w:pPr>
        <w:ind w:left="-180" w:right="-72" w:firstLine="567"/>
        <w:jc w:val="both"/>
        <w:rPr>
          <w:sz w:val="28"/>
          <w:szCs w:val="28"/>
        </w:rPr>
      </w:pP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466A36" w:rsidRPr="0028720C" w:rsidTr="005F7308">
        <w:tc>
          <w:tcPr>
            <w:tcW w:w="4545" w:type="dxa"/>
            <w:shd w:val="clear" w:color="auto" w:fill="auto"/>
          </w:tcPr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Ярославского  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___________ Т.И.Хохлова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>
              <w:rPr>
                <w:bCs/>
                <w:sz w:val="28"/>
                <w:szCs w:val="28"/>
              </w:rPr>
              <w:t>6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466A36" w:rsidRPr="0028720C" w:rsidRDefault="00466A36" w:rsidP="005F730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66A36" w:rsidRPr="0028720C" w:rsidRDefault="00466A36" w:rsidP="005F730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______________ Ю.А.Лазарев </w:t>
            </w:r>
          </w:p>
          <w:p w:rsidR="00466A36" w:rsidRPr="0028720C" w:rsidRDefault="00466A36" w:rsidP="00466A36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>
              <w:rPr>
                <w:bCs/>
                <w:sz w:val="28"/>
                <w:szCs w:val="28"/>
              </w:rPr>
              <w:t>6</w:t>
            </w:r>
          </w:p>
        </w:tc>
      </w:tr>
    </w:tbl>
    <w:p w:rsidR="00F11A3D" w:rsidRPr="0028720C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Pr="0028720C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Pr="0028720C" w:rsidRDefault="007E4B04" w:rsidP="007E4B04">
      <w:pPr>
        <w:ind w:right="140"/>
        <w:jc w:val="both"/>
        <w:rPr>
          <w:sz w:val="28"/>
          <w:szCs w:val="28"/>
        </w:rPr>
      </w:pPr>
    </w:p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lastRenderedPageBreak/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от _____________20</w:t>
      </w:r>
      <w:r w:rsidR="00A3378A" w:rsidRPr="0028720C">
        <w:rPr>
          <w:sz w:val="28"/>
          <w:szCs w:val="28"/>
        </w:rPr>
        <w:t>1</w:t>
      </w:r>
      <w:r w:rsidR="00466A36">
        <w:rPr>
          <w:sz w:val="28"/>
          <w:szCs w:val="28"/>
        </w:rPr>
        <w:t>6</w:t>
      </w:r>
      <w:r w:rsidRPr="0028720C">
        <w:rPr>
          <w:sz w:val="28"/>
          <w:szCs w:val="28"/>
        </w:rPr>
        <w:t xml:space="preserve"> № ______</w:t>
      </w:r>
    </w:p>
    <w:p w:rsidR="004D078F" w:rsidRPr="0028720C" w:rsidRDefault="004D078F" w:rsidP="004D078F">
      <w:pPr>
        <w:pStyle w:val="22"/>
        <w:rPr>
          <w:bCs/>
          <w:szCs w:val="28"/>
        </w:rPr>
      </w:pPr>
    </w:p>
    <w:p w:rsidR="002B0F8E" w:rsidRPr="0028720C" w:rsidRDefault="002B0F8E" w:rsidP="00BE0A45">
      <w:pPr>
        <w:pStyle w:val="210"/>
        <w:jc w:val="center"/>
        <w:rPr>
          <w:bCs/>
          <w:szCs w:val="28"/>
        </w:rPr>
      </w:pPr>
    </w:p>
    <w:p w:rsidR="00516EC4" w:rsidRPr="008A5B18" w:rsidRDefault="00516EC4" w:rsidP="00516EC4">
      <w:pPr>
        <w:jc w:val="center"/>
        <w:rPr>
          <w:b/>
          <w:sz w:val="24"/>
          <w:szCs w:val="24"/>
        </w:rPr>
      </w:pPr>
      <w:r w:rsidRPr="008A5B18">
        <w:rPr>
          <w:b/>
          <w:sz w:val="24"/>
          <w:szCs w:val="24"/>
        </w:rPr>
        <w:t>Перечень</w:t>
      </w:r>
    </w:p>
    <w:p w:rsidR="00516EC4" w:rsidRPr="000165C3" w:rsidRDefault="00516EC4" w:rsidP="00516EC4">
      <w:pPr>
        <w:jc w:val="center"/>
        <w:rPr>
          <w:b/>
          <w:sz w:val="24"/>
          <w:szCs w:val="24"/>
        </w:rPr>
      </w:pPr>
      <w:r w:rsidRPr="000165C3">
        <w:rPr>
          <w:b/>
          <w:sz w:val="24"/>
          <w:szCs w:val="24"/>
        </w:rPr>
        <w:t>имущества Ярославско</w:t>
      </w:r>
      <w:r w:rsidR="000165C3" w:rsidRPr="000165C3">
        <w:rPr>
          <w:b/>
          <w:sz w:val="24"/>
          <w:szCs w:val="24"/>
        </w:rPr>
        <w:t>го</w:t>
      </w:r>
      <w:r w:rsidRPr="000165C3">
        <w:rPr>
          <w:b/>
          <w:sz w:val="24"/>
          <w:szCs w:val="24"/>
        </w:rPr>
        <w:t xml:space="preserve"> муниципально</w:t>
      </w:r>
      <w:r w:rsidR="000165C3" w:rsidRPr="000165C3">
        <w:rPr>
          <w:b/>
          <w:sz w:val="24"/>
          <w:szCs w:val="24"/>
        </w:rPr>
        <w:t>го</w:t>
      </w:r>
      <w:r w:rsidRPr="000165C3">
        <w:rPr>
          <w:b/>
          <w:sz w:val="24"/>
          <w:szCs w:val="24"/>
        </w:rPr>
        <w:t xml:space="preserve"> район</w:t>
      </w:r>
      <w:r w:rsidR="000165C3" w:rsidRPr="000165C3">
        <w:rPr>
          <w:b/>
          <w:sz w:val="24"/>
          <w:szCs w:val="24"/>
        </w:rPr>
        <w:t xml:space="preserve">а, вносимого в качестве вклада в уставной капитал </w:t>
      </w:r>
      <w:r w:rsidRPr="000165C3">
        <w:rPr>
          <w:b/>
          <w:sz w:val="24"/>
          <w:szCs w:val="24"/>
        </w:rPr>
        <w:t xml:space="preserve"> </w:t>
      </w:r>
      <w:r w:rsidR="000165C3" w:rsidRPr="000165C3">
        <w:rPr>
          <w:b/>
          <w:sz w:val="24"/>
          <w:szCs w:val="24"/>
        </w:rPr>
        <w:t>ОАО «Жилищно-коммунальное хозяйство «Заволжье</w:t>
      </w:r>
      <w:r w:rsidR="000165C3">
        <w:rPr>
          <w:b/>
          <w:sz w:val="24"/>
          <w:szCs w:val="24"/>
        </w:rPr>
        <w:t>»</w:t>
      </w:r>
    </w:p>
    <w:p w:rsidR="00516EC4" w:rsidRPr="008A5B18" w:rsidRDefault="00516EC4" w:rsidP="00516EC4">
      <w:pPr>
        <w:jc w:val="both"/>
        <w:rPr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3119"/>
        <w:gridCol w:w="2834"/>
        <w:gridCol w:w="3119"/>
      </w:tblGrid>
      <w:tr w:rsidR="002A5C85" w:rsidRPr="00770B2F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770B2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770B2F">
              <w:rPr>
                <w:rFonts w:ascii="Times New Roman" w:hAnsi="Times New Roman" w:cs="Times New Roman"/>
              </w:rPr>
              <w:t>/</w:t>
            </w:r>
            <w:proofErr w:type="spellStart"/>
            <w:r w:rsidRPr="00770B2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Адрес (местоположение) объекта недвижимости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Наименование объекта недвижимости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Индивидуализирующие характеристики</w:t>
            </w:r>
          </w:p>
        </w:tc>
      </w:tr>
      <w:tr w:rsidR="002A5C85" w:rsidRPr="00770B2F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770B2F" w:rsidRDefault="002A5C85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770B2F">
              <w:rPr>
                <w:rFonts w:ascii="Times New Roman" w:hAnsi="Times New Roman" w:cs="Times New Roman"/>
              </w:rPr>
              <w:t>4</w:t>
            </w:r>
          </w:p>
        </w:tc>
      </w:tr>
      <w:tr w:rsidR="00081516" w:rsidRPr="00770B2F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770B2F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516" w:rsidRPr="00770B2F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Имущество на территории Заволжского сельского поселения</w:t>
            </w:r>
          </w:p>
        </w:tc>
      </w:tr>
      <w:tr w:rsidR="002A5C85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</w:t>
            </w:r>
          </w:p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Прусово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артезианская скважина с водонапорной башней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-1989</w:t>
            </w:r>
          </w:p>
        </w:tc>
      </w:tr>
      <w:tr w:rsidR="002A5C85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2</w:t>
            </w:r>
            <w:r w:rsidR="002A5C85" w:rsidRPr="0008151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</w:t>
            </w:r>
          </w:p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Прусово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сети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водопро</w:t>
            </w:r>
            <w:proofErr w:type="spellEnd"/>
            <w:r w:rsidRPr="00081516">
              <w:rPr>
                <w:rFonts w:ascii="Times New Roman" w:hAnsi="Times New Roman" w:cs="Times New Roman"/>
              </w:rPr>
              <w:t>-</w:t>
            </w:r>
          </w:p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вода с разво</w:t>
            </w:r>
            <w:proofErr w:type="gramStart"/>
            <w:r w:rsidRPr="00081516">
              <w:rPr>
                <w:rFonts w:ascii="Times New Roman" w:hAnsi="Times New Roman" w:cs="Times New Roman"/>
              </w:rPr>
              <w:t>д-</w:t>
            </w:r>
            <w:proofErr w:type="gramEnd"/>
            <w:r w:rsidRPr="00081516">
              <w:rPr>
                <w:rFonts w:ascii="Times New Roman" w:hAnsi="Times New Roman" w:cs="Times New Roman"/>
              </w:rPr>
              <w:t xml:space="preserve"> кой к жилым домам и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водо</w:t>
            </w:r>
            <w:proofErr w:type="spellEnd"/>
            <w:r w:rsidRPr="00081516">
              <w:rPr>
                <w:rFonts w:ascii="Times New Roman" w:hAnsi="Times New Roman" w:cs="Times New Roman"/>
              </w:rPr>
              <w:t>- разборным колонкам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протяжённость -200 м,</w:t>
            </w:r>
          </w:p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-1989</w:t>
            </w:r>
          </w:p>
        </w:tc>
      </w:tr>
      <w:tr w:rsidR="002A5C85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C85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3</w:t>
            </w:r>
            <w:r w:rsidR="002A5C85" w:rsidRPr="0008151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</w:t>
            </w:r>
          </w:p>
          <w:p w:rsidR="002A5C85" w:rsidRPr="00081516" w:rsidRDefault="002A5C85" w:rsidP="00BD7C41">
            <w:pPr>
              <w:pStyle w:val="ac"/>
              <w:rPr>
                <w:rFonts w:ascii="Times New Roman" w:hAnsi="Times New Roman" w:cs="Times New Roman"/>
              </w:rPr>
            </w:pPr>
            <w:proofErr w:type="gramStart"/>
            <w:r w:rsidRPr="00081516">
              <w:rPr>
                <w:rFonts w:ascii="Times New Roman" w:hAnsi="Times New Roman" w:cs="Times New Roman"/>
              </w:rPr>
              <w:t>с</w:t>
            </w:r>
            <w:proofErr w:type="gramEnd"/>
            <w:r w:rsidRPr="00081516">
              <w:rPr>
                <w:rFonts w:ascii="Times New Roman" w:hAnsi="Times New Roman" w:cs="Times New Roman"/>
              </w:rPr>
              <w:t>. Спас-Виталий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1/4 доли здания механической мастерской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общая площадь -56 кв. м,</w:t>
            </w:r>
          </w:p>
          <w:p w:rsidR="002A5C85" w:rsidRPr="00081516" w:rsidRDefault="002A5C85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-1972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081516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                 Имущество на территории Карабихского сельского поселения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e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Бегоулево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водоразборная колонка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- 2009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e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Корюково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водоразборная колонка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- 2009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e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081516">
              <w:rPr>
                <w:rFonts w:ascii="Times New Roman" w:hAnsi="Times New Roman" w:cs="Times New Roman"/>
              </w:rPr>
              <w:t>Щедрино</w:t>
            </w:r>
            <w:proofErr w:type="spellEnd"/>
            <w:r w:rsidRPr="00081516">
              <w:rPr>
                <w:rFonts w:ascii="Times New Roman" w:hAnsi="Times New Roman" w:cs="Times New Roman"/>
              </w:rPr>
              <w:t xml:space="preserve"> (от ТЭЦ-3)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теплопрово</w:t>
            </w:r>
            <w:proofErr w:type="gramStart"/>
            <w:r w:rsidRPr="00081516">
              <w:rPr>
                <w:rFonts w:ascii="Times New Roman" w:hAnsi="Times New Roman" w:cs="Times New Roman"/>
              </w:rPr>
              <w:t>д(</w:t>
            </w:r>
            <w:proofErr w:type="gramEnd"/>
            <w:r w:rsidRPr="00081516">
              <w:rPr>
                <w:rFonts w:ascii="Times New Roman" w:hAnsi="Times New Roman" w:cs="Times New Roman"/>
              </w:rPr>
              <w:t>от вход-</w:t>
            </w:r>
          </w:p>
          <w:p w:rsidR="00081516" w:rsidRPr="00081516" w:rsidRDefault="00081516" w:rsidP="00BD7C41">
            <w:pPr>
              <w:pStyle w:val="ac"/>
              <w:ind w:right="-120"/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081516">
              <w:rPr>
                <w:rFonts w:ascii="Times New Roman" w:hAnsi="Times New Roman" w:cs="Times New Roman"/>
              </w:rPr>
              <w:t>ных</w:t>
            </w:r>
            <w:proofErr w:type="spellEnd"/>
            <w:r w:rsidRPr="00081516">
              <w:rPr>
                <w:rFonts w:ascii="Times New Roman" w:hAnsi="Times New Roman" w:cs="Times New Roman"/>
              </w:rPr>
              <w:t xml:space="preserve"> фланцев задвижек  N 1 и N 2 трубопровода до те</w:t>
            </w:r>
            <w:proofErr w:type="gramStart"/>
            <w:r w:rsidRPr="00081516">
              <w:rPr>
                <w:rFonts w:ascii="Times New Roman" w:hAnsi="Times New Roman" w:cs="Times New Roman"/>
              </w:rPr>
              <w:t>п-</w:t>
            </w:r>
            <w:proofErr w:type="gramEnd"/>
            <w:r w:rsidRPr="0008151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лового</w:t>
            </w:r>
            <w:proofErr w:type="spellEnd"/>
            <w:r w:rsidRPr="00081516">
              <w:rPr>
                <w:rFonts w:ascii="Times New Roman" w:hAnsi="Times New Roman" w:cs="Times New Roman"/>
              </w:rPr>
              <w:t xml:space="preserve"> пункта ТПУ-2)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-2760,3 м,</w:t>
            </w:r>
          </w:p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- 1983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e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Ярославская область, Ярославский район, поселок пансионата "Ярославль", ул. Набережная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теплотрасса</w:t>
            </w:r>
          </w:p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(к д. 46 и д. 47)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-330 м,</w:t>
            </w:r>
          </w:p>
          <w:p w:rsidR="00081516" w:rsidRPr="00081516" w:rsidRDefault="00081516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- 1985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081516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                 Имущество на территории Кузнечихинского сельского поселения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</w:t>
            </w:r>
            <w:proofErr w:type="spellStart"/>
            <w:r w:rsidRPr="00081516">
              <w:rPr>
                <w:rFonts w:ascii="Times New Roman" w:hAnsi="Times New Roman" w:cs="Times New Roman"/>
              </w:rPr>
              <w:t>район</w:t>
            </w:r>
            <w:proofErr w:type="gramStart"/>
            <w:r w:rsidRPr="00081516">
              <w:rPr>
                <w:rFonts w:ascii="Times New Roman" w:hAnsi="Times New Roman" w:cs="Times New Roman"/>
              </w:rPr>
              <w:t>,п</w:t>
            </w:r>
            <w:proofErr w:type="gramEnd"/>
            <w:r w:rsidRPr="00081516">
              <w:rPr>
                <w:rFonts w:ascii="Times New Roman" w:hAnsi="Times New Roman" w:cs="Times New Roman"/>
              </w:rPr>
              <w:t>ос</w:t>
            </w:r>
            <w:proofErr w:type="spellEnd"/>
            <w:r w:rsidRPr="00081516">
              <w:rPr>
                <w:rFonts w:ascii="Times New Roman" w:hAnsi="Times New Roman" w:cs="Times New Roman"/>
              </w:rPr>
              <w:t>. Красное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сети водопроводные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- 300 м,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- 1964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gramStart"/>
            <w:r w:rsidRPr="00081516">
              <w:rPr>
                <w:rFonts w:ascii="Times New Roman" w:hAnsi="Times New Roman" w:cs="Times New Roman"/>
              </w:rPr>
              <w:t>Красное</w:t>
            </w:r>
            <w:proofErr w:type="gram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- 1988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081516" w:rsidP="00A809D0">
            <w:pPr>
              <w:pStyle w:val="ae"/>
              <w:spacing w:line="276" w:lineRule="auto"/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gramStart"/>
            <w:r w:rsidRPr="00081516">
              <w:rPr>
                <w:rFonts w:ascii="Times New Roman" w:hAnsi="Times New Roman" w:cs="Times New Roman"/>
              </w:rPr>
              <w:t>Красное</w:t>
            </w:r>
            <w:proofErr w:type="gram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- 1964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</w:t>
            </w:r>
            <w:r w:rsidRPr="00081516">
              <w:rPr>
                <w:rFonts w:ascii="Times New Roman" w:hAnsi="Times New Roman" w:cs="Times New Roman"/>
              </w:rPr>
              <w:lastRenderedPageBreak/>
              <w:t xml:space="preserve">Ярославский район, дер.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Кузнечиха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lastRenderedPageBreak/>
              <w:t>канализация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- 60 м,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lastRenderedPageBreak/>
              <w:t>год постройки - 1989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Кузнечиха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водопроводные сети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протяженность - 50 м,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- 1989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Кузнечиха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здание административное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(вагон-дом)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общая площадь - 36 кв. м,</w:t>
            </w:r>
          </w:p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- 1995</w:t>
            </w:r>
          </w:p>
        </w:tc>
      </w:tr>
      <w:tr w:rsidR="00081516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516" w:rsidRPr="00081516" w:rsidRDefault="00081516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e"/>
              <w:spacing w:line="276" w:lineRule="auto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081516">
              <w:rPr>
                <w:rFonts w:ascii="Times New Roman" w:hAnsi="Times New Roman" w:cs="Times New Roman"/>
              </w:rPr>
              <w:t>Глебовское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вагон-бытовка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516" w:rsidRPr="00081516" w:rsidRDefault="00081516" w:rsidP="00BD7C41">
            <w:pPr>
              <w:pStyle w:val="ac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>год постройки - 2002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EE7DE0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081516">
              <w:rPr>
                <w:rFonts w:ascii="Times New Roman" w:hAnsi="Times New Roman" w:cs="Times New Roman"/>
              </w:rPr>
              <w:t xml:space="preserve">                 Имущество на территории </w:t>
            </w:r>
            <w:r>
              <w:rPr>
                <w:rFonts w:ascii="Times New Roman" w:hAnsi="Times New Roman" w:cs="Times New Roman"/>
              </w:rPr>
              <w:t>Туношенского</w:t>
            </w:r>
            <w:r w:rsidRPr="00081516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здание водонапорной башни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-40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-1957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здание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хлораторной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-45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здание насосной станции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-16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-1957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-1961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-1961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-1961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-1960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площадь -4 кв.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канализации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-2733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-2596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теплоснабжения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-7732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26,    д. 18 (к зданию МДОУ  N 5 "Гнездышко" ЯМР)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канализации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-120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26, д. 18 </w:t>
            </w:r>
            <w:r w:rsidRPr="00EE7DE0">
              <w:rPr>
                <w:rFonts w:ascii="Times New Roman" w:hAnsi="Times New Roman" w:cs="Times New Roman"/>
              </w:rPr>
              <w:lastRenderedPageBreak/>
              <w:t>(к зданию МДОУ N 5 "Гнездышко" ЯМР)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lastRenderedPageBreak/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-92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26, д. 18 (к зданию МДОУ N 5 "Гнездышко" ЯМР)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теплоснабжения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-56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26, д. 18 (к зданию МДОУ N 5 "Гнездышко" ЯМР)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горячего водоснабжения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-112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-1982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с. </w:t>
            </w:r>
            <w:proofErr w:type="gramStart"/>
            <w:r w:rsidRPr="00EE7DE0">
              <w:rPr>
                <w:rFonts w:ascii="Times New Roman" w:hAnsi="Times New Roman" w:cs="Times New Roman"/>
              </w:rPr>
              <w:t>Красное</w:t>
            </w:r>
            <w:proofErr w:type="gram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-1990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с. </w:t>
            </w:r>
            <w:proofErr w:type="gramStart"/>
            <w:r w:rsidRPr="00EE7DE0">
              <w:rPr>
                <w:rFonts w:ascii="Times New Roman" w:hAnsi="Times New Roman" w:cs="Times New Roman"/>
              </w:rPr>
              <w:t>Красное</w:t>
            </w:r>
            <w:proofErr w:type="gram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водонапорная башня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Рожновского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-1969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с. </w:t>
            </w:r>
            <w:proofErr w:type="gramStart"/>
            <w:r w:rsidRPr="00EE7DE0">
              <w:rPr>
                <w:rFonts w:ascii="Times New Roman" w:hAnsi="Times New Roman" w:cs="Times New Roman"/>
              </w:rPr>
              <w:t>Красное</w:t>
            </w:r>
            <w:proofErr w:type="gramEnd"/>
          </w:p>
          <w:p w:rsidR="00EE7DE0" w:rsidRPr="00EE7DE0" w:rsidRDefault="00EE7DE0" w:rsidP="00BD7C41">
            <w:pPr>
              <w:rPr>
                <w:sz w:val="24"/>
                <w:szCs w:val="24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-4000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-1994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Софряково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-2013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Софряково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водоразборная колонка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-2013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Софряково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-735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-2013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наружные сети водоснабжения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-2004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-1966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наружные сети канализации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-1261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-1966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пос.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Туношна-городок</w:t>
            </w:r>
            <w:proofErr w:type="spellEnd"/>
            <w:r w:rsidRPr="00EE7DE0">
              <w:rPr>
                <w:rFonts w:ascii="Times New Roman" w:hAnsi="Times New Roman" w:cs="Times New Roman"/>
              </w:rPr>
              <w:t xml:space="preserve"> 26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наружные сети теплоснабжения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-5708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-1966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Бердицино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протяженность -785 м,</w:t>
            </w:r>
          </w:p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-1980</w:t>
            </w:r>
          </w:p>
        </w:tc>
      </w:tr>
      <w:tr w:rsidR="00EE7DE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E0" w:rsidRPr="00081516" w:rsidRDefault="00EE7DE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e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 xml:space="preserve">Ярославская область, Ярославский район, дер. </w:t>
            </w:r>
            <w:proofErr w:type="spellStart"/>
            <w:r w:rsidRPr="00EE7DE0">
              <w:rPr>
                <w:rFonts w:ascii="Times New Roman" w:hAnsi="Times New Roman" w:cs="Times New Roman"/>
              </w:rPr>
              <w:t>Бердицино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E0" w:rsidRPr="00EE7DE0" w:rsidRDefault="00EE7DE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EE7DE0">
              <w:rPr>
                <w:rFonts w:ascii="Times New Roman" w:hAnsi="Times New Roman" w:cs="Times New Roman"/>
              </w:rPr>
              <w:t>год постройки -1980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A809D0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</w:t>
            </w:r>
            <w:r w:rsidRPr="00081516">
              <w:rPr>
                <w:rFonts w:ascii="Times New Roman" w:hAnsi="Times New Roman" w:cs="Times New Roman"/>
              </w:rPr>
              <w:t xml:space="preserve">Имущество на территории </w:t>
            </w:r>
            <w:r>
              <w:rPr>
                <w:rFonts w:ascii="Times New Roman" w:hAnsi="Times New Roman" w:cs="Times New Roman"/>
              </w:rPr>
              <w:t>Курбского</w:t>
            </w:r>
            <w:r w:rsidRPr="00081516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Курбское СП, дер.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Баканово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- 20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Курбское СП, дер. </w:t>
            </w:r>
            <w:proofErr w:type="spellStart"/>
            <w:r w:rsidRPr="00A809D0">
              <w:rPr>
                <w:rFonts w:ascii="Times New Roman" w:hAnsi="Times New Roman" w:cs="Times New Roman"/>
              </w:rPr>
              <w:lastRenderedPageBreak/>
              <w:t>Баканово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lastRenderedPageBreak/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Курбское СП, дер.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Баканово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- 350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Курбское СП, дер.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Каблуково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- 23,1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Курбское СП, дер.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Каблуково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Курбское СП, дер.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Каблуково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сети водопровода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- 300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Курбское СП, пос. Козьмодемьянск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здание мазутной котельной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- 616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Курбское СП, пос. Козьмодемьянск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мазутное отделение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- 35 кв</w:t>
            </w:r>
            <w:proofErr w:type="gramStart"/>
            <w:r w:rsidRPr="00A809D0">
              <w:rPr>
                <w:rFonts w:ascii="Times New Roman" w:hAnsi="Times New Roman" w:cs="Times New Roman"/>
              </w:rPr>
              <w:t>.м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- 1966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Курбское СП, дер. Лаптево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Курбское СП, дер. Лаптево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водонапорные сети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- 1000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Курбское СП, дер. Лаптево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сооружение артезианской скважины с оборудованием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-9,6 кв</w:t>
            </w:r>
            <w:proofErr w:type="gramStart"/>
            <w:r w:rsidRPr="00A809D0">
              <w:rPr>
                <w:rFonts w:ascii="Times New Roman" w:hAnsi="Times New Roman" w:cs="Times New Roman"/>
              </w:rPr>
              <w:t>.м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Курбское СП, с. Новленское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 со зданием водокачки и водонапорной башней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- 60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- 2002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Курбское СП, с. Новленское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башня водонапорная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- 2002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Курбское СП, дер.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Мордвиново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поля фильтрации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площадь - 10000 кв.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- 1987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Курбское СП, пос. Козьмодемьянск,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ул. ЯСХТ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здание трансформаторной подстанции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общая площадь - 21,8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- 1971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Курбское СП, пос. </w:t>
            </w:r>
            <w:r w:rsidRPr="00A809D0">
              <w:rPr>
                <w:rFonts w:ascii="Times New Roman" w:hAnsi="Times New Roman" w:cs="Times New Roman"/>
              </w:rPr>
              <w:lastRenderedPageBreak/>
              <w:t xml:space="preserve">Козьмодемьянск,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ул. ЯСХТ (от трансформаторной подстанции)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lastRenderedPageBreak/>
              <w:t>воздушная кабельная сеть электроснабжения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- 2700 м,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- 1970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A809D0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</w:t>
            </w:r>
            <w:r w:rsidRPr="00081516">
              <w:rPr>
                <w:rFonts w:ascii="Times New Roman" w:hAnsi="Times New Roman" w:cs="Times New Roman"/>
              </w:rPr>
              <w:t xml:space="preserve">Имущество на территории </w:t>
            </w:r>
            <w:r>
              <w:rPr>
                <w:rFonts w:ascii="Times New Roman" w:hAnsi="Times New Roman" w:cs="Times New Roman"/>
              </w:rPr>
              <w:t>Некрасовского</w:t>
            </w:r>
            <w:r w:rsidRPr="00081516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Некрасовское СП, пос. Красный Холм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наружные тепловые сети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протяженность - 890 м, год постройки - 1980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Некрасовское СП, пос. Красный Холм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подземные тепловые сети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протяженность - 1250 м, год постройки - 1975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Некрасовское СП, пос.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Ченцы</w:t>
            </w:r>
            <w:proofErr w:type="spellEnd"/>
            <w:r w:rsidRPr="00A809D0">
              <w:rPr>
                <w:rFonts w:ascii="Times New Roman" w:hAnsi="Times New Roman" w:cs="Times New Roman"/>
              </w:rPr>
              <w:t>, ул</w:t>
            </w:r>
            <w:proofErr w:type="gramStart"/>
            <w:r w:rsidRPr="00A809D0">
              <w:rPr>
                <w:rFonts w:ascii="Times New Roman" w:hAnsi="Times New Roman" w:cs="Times New Roman"/>
              </w:rPr>
              <w:t>.Ц</w:t>
            </w:r>
            <w:proofErr w:type="gramEnd"/>
            <w:r w:rsidRPr="00A809D0">
              <w:rPr>
                <w:rFonts w:ascii="Times New Roman" w:hAnsi="Times New Roman" w:cs="Times New Roman"/>
              </w:rPr>
              <w:t>ентральная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- 24 кв</w:t>
            </w:r>
            <w:proofErr w:type="gramStart"/>
            <w:r w:rsidRPr="00A809D0">
              <w:rPr>
                <w:rFonts w:ascii="Times New Roman" w:hAnsi="Times New Roman" w:cs="Times New Roman"/>
              </w:rPr>
              <w:t>.м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Некрасовское СП, пос.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Ченцы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водопровод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- 240 м,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Некрасовское СП, пос.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Ченцы</w:t>
            </w:r>
            <w:proofErr w:type="spellEnd"/>
            <w:r w:rsidRPr="00A809D0">
              <w:rPr>
                <w:rFonts w:ascii="Times New Roman" w:hAnsi="Times New Roman" w:cs="Times New Roman"/>
              </w:rPr>
              <w:t>, ул</w:t>
            </w:r>
            <w:proofErr w:type="gramStart"/>
            <w:r w:rsidRPr="00A809D0">
              <w:rPr>
                <w:rFonts w:ascii="Times New Roman" w:hAnsi="Times New Roman" w:cs="Times New Roman"/>
              </w:rPr>
              <w:t>.Ц</w:t>
            </w:r>
            <w:proofErr w:type="gramEnd"/>
            <w:r w:rsidRPr="00A809D0">
              <w:rPr>
                <w:rFonts w:ascii="Times New Roman" w:hAnsi="Times New Roman" w:cs="Times New Roman"/>
              </w:rPr>
              <w:t>ентральная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насосная станция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- 24 кв</w:t>
            </w:r>
            <w:proofErr w:type="gramStart"/>
            <w:r w:rsidRPr="00A809D0">
              <w:rPr>
                <w:rFonts w:ascii="Times New Roman" w:hAnsi="Times New Roman" w:cs="Times New Roman"/>
              </w:rPr>
              <w:t>.м</w:t>
            </w:r>
            <w:proofErr w:type="gramEnd"/>
            <w:r w:rsidRPr="00A809D0">
              <w:rPr>
                <w:rFonts w:ascii="Times New Roman" w:hAnsi="Times New Roman" w:cs="Times New Roman"/>
              </w:rPr>
              <w:t>,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 год постройки - 1969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Некрасовское СП, пос.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Ченцы</w:t>
            </w:r>
            <w:proofErr w:type="spellEnd"/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- 24 кв</w:t>
            </w:r>
            <w:proofErr w:type="gramStart"/>
            <w:r w:rsidRPr="00A809D0">
              <w:rPr>
                <w:rFonts w:ascii="Times New Roman" w:hAnsi="Times New Roman" w:cs="Times New Roman"/>
              </w:rPr>
              <w:t>.м</w:t>
            </w:r>
            <w:proofErr w:type="gramEnd"/>
            <w:r w:rsidRPr="00A809D0">
              <w:rPr>
                <w:rFonts w:ascii="Times New Roman" w:hAnsi="Times New Roman" w:cs="Times New Roman"/>
              </w:rPr>
              <w:t>,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- 1969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proofErr w:type="gramStart"/>
            <w:r w:rsidRPr="00A809D0">
              <w:rPr>
                <w:rFonts w:ascii="Times New Roman" w:hAnsi="Times New Roman" w:cs="Times New Roman"/>
              </w:rPr>
              <w:t>Ярославская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Некрасовское СП, с.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Григорьевское</w:t>
            </w:r>
            <w:proofErr w:type="spellEnd"/>
            <w:r w:rsidRPr="00A809D0">
              <w:rPr>
                <w:rFonts w:ascii="Times New Roman" w:hAnsi="Times New Roman" w:cs="Times New Roman"/>
              </w:rPr>
              <w:t>, ул. Новая (от водонапорной башни до д. 24)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водопровод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протяженность - 1900 м,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Некрасовское СП, с.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Григорьевское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ул. Новая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- 24 кв</w:t>
            </w:r>
            <w:proofErr w:type="gramStart"/>
            <w:r w:rsidRPr="00A809D0">
              <w:rPr>
                <w:rFonts w:ascii="Times New Roman" w:hAnsi="Times New Roman" w:cs="Times New Roman"/>
              </w:rPr>
              <w:t>.м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Некрасовское СП, с.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Григорьевское</w:t>
            </w:r>
            <w:proofErr w:type="spellEnd"/>
            <w:r w:rsidRPr="00A809D0">
              <w:rPr>
                <w:rFonts w:ascii="Times New Roman" w:hAnsi="Times New Roman" w:cs="Times New Roman"/>
              </w:rPr>
              <w:t>,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 ул. Новая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насосная станция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- 24 кв</w:t>
            </w:r>
            <w:proofErr w:type="gramStart"/>
            <w:r w:rsidRPr="00A809D0">
              <w:rPr>
                <w:rFonts w:ascii="Times New Roman" w:hAnsi="Times New Roman" w:cs="Times New Roman"/>
              </w:rPr>
              <w:t>.м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- 1989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>, Некрасовское СП, дер. Новая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артезианская скважина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- 8 кв</w:t>
            </w:r>
            <w:proofErr w:type="gramStart"/>
            <w:r w:rsidRPr="00A809D0">
              <w:rPr>
                <w:rFonts w:ascii="Times New Roman" w:hAnsi="Times New Roman" w:cs="Times New Roman"/>
              </w:rPr>
              <w:t>.м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- 2012</w:t>
            </w:r>
          </w:p>
        </w:tc>
      </w:tr>
      <w:tr w:rsidR="00A809D0" w:rsidRPr="00081516" w:rsidTr="00A809D0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9D0" w:rsidRPr="00081516" w:rsidRDefault="00A809D0" w:rsidP="00BD7C41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Ярославская обл., Ярославский </w:t>
            </w:r>
            <w:proofErr w:type="spellStart"/>
            <w:r w:rsidRPr="00A809D0">
              <w:rPr>
                <w:rFonts w:ascii="Times New Roman" w:hAnsi="Times New Roman" w:cs="Times New Roman"/>
              </w:rPr>
              <w:t>р-он</w:t>
            </w:r>
            <w:proofErr w:type="spellEnd"/>
            <w:r w:rsidRPr="00A809D0">
              <w:rPr>
                <w:rFonts w:ascii="Times New Roman" w:hAnsi="Times New Roman" w:cs="Times New Roman"/>
              </w:rPr>
              <w:t xml:space="preserve">, Некрасовское СП, с. </w:t>
            </w:r>
            <w:proofErr w:type="spellStart"/>
            <w:r w:rsidRPr="00A809D0">
              <w:rPr>
                <w:rFonts w:ascii="Times New Roman" w:hAnsi="Times New Roman" w:cs="Times New Roman"/>
              </w:rPr>
              <w:t>Григорьевское</w:t>
            </w:r>
            <w:proofErr w:type="spellEnd"/>
            <w:r w:rsidRPr="00A809D0">
              <w:rPr>
                <w:rFonts w:ascii="Times New Roman" w:hAnsi="Times New Roman" w:cs="Times New Roman"/>
              </w:rPr>
              <w:t>,</w:t>
            </w:r>
          </w:p>
          <w:p w:rsidR="00A809D0" w:rsidRPr="00A809D0" w:rsidRDefault="00A809D0" w:rsidP="00BD7C41">
            <w:pPr>
              <w:pStyle w:val="ae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 xml:space="preserve"> ул. Новая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общая площадь - 8 кв</w:t>
            </w:r>
            <w:proofErr w:type="gramStart"/>
            <w:r w:rsidRPr="00A809D0">
              <w:rPr>
                <w:rFonts w:ascii="Times New Roman" w:hAnsi="Times New Roman" w:cs="Times New Roman"/>
              </w:rPr>
              <w:t>.м</w:t>
            </w:r>
            <w:proofErr w:type="gramEnd"/>
            <w:r w:rsidRPr="00A809D0">
              <w:rPr>
                <w:rFonts w:ascii="Times New Roman" w:hAnsi="Times New Roman" w:cs="Times New Roman"/>
              </w:rPr>
              <w:t xml:space="preserve">, </w:t>
            </w:r>
          </w:p>
          <w:p w:rsidR="00A809D0" w:rsidRPr="00A809D0" w:rsidRDefault="00A809D0" w:rsidP="00BD7C41">
            <w:pPr>
              <w:pStyle w:val="ac"/>
              <w:jc w:val="left"/>
              <w:rPr>
                <w:rFonts w:ascii="Times New Roman" w:hAnsi="Times New Roman" w:cs="Times New Roman"/>
              </w:rPr>
            </w:pPr>
            <w:r w:rsidRPr="00A809D0">
              <w:rPr>
                <w:rFonts w:ascii="Times New Roman" w:hAnsi="Times New Roman" w:cs="Times New Roman"/>
              </w:rPr>
              <w:t>год постройки - 1989</w:t>
            </w:r>
          </w:p>
        </w:tc>
      </w:tr>
    </w:tbl>
    <w:p w:rsidR="00516EC4" w:rsidRPr="00081516" w:rsidRDefault="00516EC4" w:rsidP="00516EC4">
      <w:pPr>
        <w:jc w:val="both"/>
        <w:rPr>
          <w:color w:val="000000"/>
          <w:sz w:val="24"/>
          <w:szCs w:val="24"/>
        </w:rPr>
      </w:pPr>
    </w:p>
    <w:p w:rsidR="00A809D0" w:rsidRDefault="00A809D0" w:rsidP="00EA4082">
      <w:pPr>
        <w:pStyle w:val="a4"/>
        <w:tabs>
          <w:tab w:val="left" w:pos="3738"/>
        </w:tabs>
        <w:ind w:right="221"/>
        <w:rPr>
          <w:bCs/>
          <w:sz w:val="28"/>
          <w:szCs w:val="28"/>
        </w:rPr>
      </w:pPr>
    </w:p>
    <w:p w:rsidR="00EA4082" w:rsidRPr="00E82D5B" w:rsidRDefault="00A809D0" w:rsidP="00EA4082">
      <w:pPr>
        <w:pStyle w:val="a4"/>
        <w:tabs>
          <w:tab w:val="left" w:pos="3738"/>
        </w:tabs>
        <w:ind w:right="221"/>
        <w:rPr>
          <w:bCs/>
          <w:sz w:val="28"/>
          <w:szCs w:val="28"/>
        </w:rPr>
      </w:pPr>
      <w:r>
        <w:rPr>
          <w:bCs/>
          <w:sz w:val="28"/>
          <w:szCs w:val="28"/>
        </w:rPr>
        <w:t>П</w:t>
      </w:r>
      <w:r w:rsidR="00EA4082" w:rsidRPr="00E82D5B">
        <w:rPr>
          <w:bCs/>
          <w:sz w:val="28"/>
          <w:szCs w:val="28"/>
        </w:rPr>
        <w:t>ояснительная записка к проекту</w:t>
      </w:r>
    </w:p>
    <w:p w:rsidR="000165C3" w:rsidRPr="00E82D5B" w:rsidRDefault="00EA4082" w:rsidP="000165C3">
      <w:pPr>
        <w:jc w:val="center"/>
        <w:rPr>
          <w:b/>
          <w:sz w:val="28"/>
          <w:szCs w:val="28"/>
        </w:rPr>
      </w:pPr>
      <w:r w:rsidRPr="00E82D5B">
        <w:rPr>
          <w:b/>
          <w:bCs/>
          <w:sz w:val="28"/>
          <w:szCs w:val="28"/>
        </w:rPr>
        <w:t xml:space="preserve">решения Муниципального Совета  «Об </w:t>
      </w:r>
      <w:r w:rsidR="00C37342" w:rsidRPr="00E82D5B">
        <w:rPr>
          <w:b/>
          <w:bCs/>
          <w:sz w:val="28"/>
          <w:szCs w:val="28"/>
        </w:rPr>
        <w:t xml:space="preserve">утверждении перечня имущества  </w:t>
      </w:r>
      <w:r w:rsidR="000165C3" w:rsidRPr="00E82D5B">
        <w:rPr>
          <w:b/>
          <w:sz w:val="28"/>
          <w:szCs w:val="28"/>
        </w:rPr>
        <w:t>Ярославского муниципального района, вносимого в качестве вклада в уставной капитал  ОАО «Жилищно-коммунальное хозяйство «Заволжье»</w:t>
      </w:r>
    </w:p>
    <w:p w:rsidR="000165C3" w:rsidRPr="00E82D5B" w:rsidRDefault="000165C3" w:rsidP="000165C3">
      <w:pPr>
        <w:jc w:val="both"/>
        <w:rPr>
          <w:b/>
          <w:sz w:val="28"/>
          <w:szCs w:val="28"/>
        </w:rPr>
      </w:pPr>
    </w:p>
    <w:p w:rsidR="00EA4082" w:rsidRPr="0028720C" w:rsidRDefault="00EA4082" w:rsidP="00EA4082">
      <w:pPr>
        <w:pStyle w:val="a4"/>
        <w:tabs>
          <w:tab w:val="left" w:pos="3738"/>
        </w:tabs>
        <w:ind w:left="-360" w:right="-72" w:firstLine="360"/>
        <w:jc w:val="both"/>
        <w:rPr>
          <w:b w:val="0"/>
          <w:bCs/>
          <w:sz w:val="28"/>
          <w:szCs w:val="28"/>
        </w:rPr>
      </w:pPr>
    </w:p>
    <w:p w:rsidR="00326829" w:rsidRDefault="00326829" w:rsidP="00326829">
      <w:pPr>
        <w:pStyle w:val="ConsPlusNormal"/>
        <w:ind w:firstLine="540"/>
        <w:jc w:val="both"/>
      </w:pPr>
      <w:proofErr w:type="gramStart"/>
      <w:r>
        <w:t>В соответствии с Федеральными законами от 26.12.1995 № 208-ФЗ «Об акционерных обществах» и от 21.12.2001 № 178-ФЗ «О приватизации государственного и муниципального имущества», имущество, указанное в перечне вносится в качестве вклада в уставной капитал ОАО «Жилищно-коммунальное хозяйство «Заволжье», 100 % акций которого находятся в собственности Ярославского муниципального района, в порядке оплаты размещаемых дополнительных акций при увеличении уставного капитала акционерного общества.</w:t>
      </w:r>
      <w:proofErr w:type="gramEnd"/>
      <w:r w:rsidRPr="00326829">
        <w:t xml:space="preserve"> </w:t>
      </w:r>
      <w:r>
        <w:t>ОАО «Жилищно-коммунальное хозяйство «Заволжье» является</w:t>
      </w:r>
      <w:r w:rsidRPr="00326829">
        <w:t xml:space="preserve"> </w:t>
      </w:r>
      <w:proofErr w:type="spellStart"/>
      <w:r>
        <w:t>ресурсоснабжающей</w:t>
      </w:r>
      <w:proofErr w:type="spellEnd"/>
      <w:r>
        <w:t xml:space="preserve">  организацией на территории Ярославского муниципального района</w:t>
      </w:r>
      <w:r w:rsidR="002A5C85">
        <w:t>.</w:t>
      </w:r>
    </w:p>
    <w:p w:rsidR="004E0894" w:rsidRDefault="002A5C85" w:rsidP="002A5C85">
      <w:pPr>
        <w:pStyle w:val="ConsPlusNormal"/>
        <w:ind w:firstLine="540"/>
        <w:jc w:val="both"/>
      </w:pPr>
      <w:r>
        <w:t>Вышеуказанное имущество передается в</w:t>
      </w:r>
      <w:r w:rsidR="004E0894">
        <w:t xml:space="preserve"> целях повышения эффективности деятельности открытого акционерного общества</w:t>
      </w:r>
      <w:r>
        <w:t>.</w:t>
      </w:r>
    </w:p>
    <w:p w:rsidR="00E9603C" w:rsidRDefault="00E9603C" w:rsidP="00E9603C">
      <w:pPr>
        <w:pStyle w:val="ConsPlusNormal"/>
        <w:ind w:left="-567"/>
        <w:jc w:val="both"/>
        <w:rPr>
          <w:bCs/>
        </w:rPr>
      </w:pPr>
    </w:p>
    <w:p w:rsidR="00EA4082" w:rsidRPr="0028720C" w:rsidRDefault="00EA4082" w:rsidP="00EA4082">
      <w:pPr>
        <w:pStyle w:val="a4"/>
        <w:tabs>
          <w:tab w:val="left" w:pos="3738"/>
        </w:tabs>
        <w:ind w:left="-425" w:right="221" w:firstLine="425"/>
        <w:jc w:val="both"/>
        <w:rPr>
          <w:b w:val="0"/>
          <w:bCs/>
          <w:sz w:val="28"/>
          <w:szCs w:val="28"/>
        </w:rPr>
      </w:pPr>
    </w:p>
    <w:p w:rsidR="00E938FE" w:rsidRPr="0028720C" w:rsidRDefault="002A5C85" w:rsidP="00E938FE">
      <w:pPr>
        <w:pStyle w:val="a4"/>
        <w:tabs>
          <w:tab w:val="left" w:pos="3738"/>
        </w:tabs>
        <w:ind w:right="221" w:hanging="360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      </w:t>
      </w:r>
      <w:r w:rsidR="00EA4082" w:rsidRPr="0028720C">
        <w:rPr>
          <w:b w:val="0"/>
          <w:bCs/>
          <w:sz w:val="28"/>
          <w:szCs w:val="28"/>
        </w:rPr>
        <w:t xml:space="preserve">Председатель </w:t>
      </w:r>
      <w:r w:rsidR="00E938FE" w:rsidRPr="0028720C">
        <w:rPr>
          <w:b w:val="0"/>
          <w:bCs/>
          <w:sz w:val="28"/>
          <w:szCs w:val="28"/>
        </w:rPr>
        <w:t xml:space="preserve">КУМИ </w:t>
      </w:r>
    </w:p>
    <w:p w:rsidR="002B0F8E" w:rsidRPr="0028720C" w:rsidRDefault="002A5C85" w:rsidP="00435C43">
      <w:pPr>
        <w:pStyle w:val="a4"/>
        <w:tabs>
          <w:tab w:val="left" w:pos="3738"/>
        </w:tabs>
        <w:ind w:right="221" w:hanging="360"/>
        <w:jc w:val="both"/>
        <w:rPr>
          <w:sz w:val="28"/>
          <w:szCs w:val="28"/>
        </w:rPr>
      </w:pPr>
      <w:r>
        <w:rPr>
          <w:b w:val="0"/>
          <w:bCs/>
          <w:sz w:val="28"/>
          <w:szCs w:val="28"/>
        </w:rPr>
        <w:t xml:space="preserve">      </w:t>
      </w:r>
      <w:r w:rsidR="00E938FE" w:rsidRPr="0028720C">
        <w:rPr>
          <w:b w:val="0"/>
          <w:bCs/>
          <w:sz w:val="28"/>
          <w:szCs w:val="28"/>
        </w:rPr>
        <w:t>Администрации ЯМР</w:t>
      </w:r>
      <w:r w:rsidR="00E938FE" w:rsidRPr="0028720C">
        <w:rPr>
          <w:b w:val="0"/>
          <w:bCs/>
          <w:sz w:val="28"/>
          <w:szCs w:val="28"/>
        </w:rPr>
        <w:tab/>
      </w:r>
      <w:r w:rsidR="00E938FE" w:rsidRPr="0028720C">
        <w:rPr>
          <w:b w:val="0"/>
          <w:bCs/>
          <w:sz w:val="28"/>
          <w:szCs w:val="28"/>
        </w:rPr>
        <w:tab/>
      </w:r>
      <w:r w:rsidR="00E938FE" w:rsidRPr="0028720C">
        <w:rPr>
          <w:b w:val="0"/>
          <w:bCs/>
          <w:sz w:val="28"/>
          <w:szCs w:val="28"/>
        </w:rPr>
        <w:tab/>
      </w:r>
      <w:r w:rsidR="00E938FE" w:rsidRPr="0028720C">
        <w:rPr>
          <w:b w:val="0"/>
          <w:bCs/>
          <w:sz w:val="28"/>
          <w:szCs w:val="28"/>
        </w:rPr>
        <w:tab/>
      </w:r>
      <w:r w:rsidR="00E938FE" w:rsidRPr="0028720C">
        <w:rPr>
          <w:b w:val="0"/>
          <w:bCs/>
          <w:sz w:val="28"/>
          <w:szCs w:val="28"/>
        </w:rPr>
        <w:tab/>
      </w:r>
      <w:r w:rsidR="00E938FE" w:rsidRPr="0028720C"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 xml:space="preserve">   </w:t>
      </w:r>
      <w:r w:rsidR="00E938FE" w:rsidRPr="0028720C">
        <w:rPr>
          <w:b w:val="0"/>
          <w:bCs/>
          <w:sz w:val="28"/>
          <w:szCs w:val="28"/>
        </w:rPr>
        <w:t>Е.А.Шашлова</w:t>
      </w:r>
    </w:p>
    <w:sectPr w:rsidR="002B0F8E" w:rsidRPr="0028720C" w:rsidSect="00A809D0">
      <w:headerReference w:type="even" r:id="rId9"/>
      <w:headerReference w:type="default" r:id="rId10"/>
      <w:pgSz w:w="11906" w:h="16838" w:code="9"/>
      <w:pgMar w:top="426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4DB9" w:rsidRDefault="00CC4DB9" w:rsidP="001D5797">
      <w:pPr>
        <w:pStyle w:val="22"/>
      </w:pPr>
      <w:r>
        <w:separator/>
      </w:r>
    </w:p>
  </w:endnote>
  <w:endnote w:type="continuationSeparator" w:id="0">
    <w:p w:rsidR="00CC4DB9" w:rsidRDefault="00CC4DB9" w:rsidP="001D5797">
      <w:pPr>
        <w:pStyle w:val="2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4DB9" w:rsidRDefault="00CC4DB9" w:rsidP="001D5797">
      <w:pPr>
        <w:pStyle w:val="22"/>
      </w:pPr>
      <w:r>
        <w:separator/>
      </w:r>
    </w:p>
  </w:footnote>
  <w:footnote w:type="continuationSeparator" w:id="0">
    <w:p w:rsidR="00CC4DB9" w:rsidRDefault="00CC4DB9" w:rsidP="001D5797">
      <w:pPr>
        <w:pStyle w:val="2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924035" w:rsidP="003815E8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631E8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1631E8" w:rsidRDefault="001631E8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1E8" w:rsidRDefault="001631E8" w:rsidP="003815E8">
    <w:pPr>
      <w:pStyle w:val="a6"/>
      <w:framePr w:wrap="around" w:vAnchor="text" w:hAnchor="margin" w:xAlign="center" w:y="1"/>
      <w:rPr>
        <w:rStyle w:val="a9"/>
      </w:rPr>
    </w:pPr>
  </w:p>
  <w:p w:rsidR="001631E8" w:rsidRDefault="001631E8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E5E438C"/>
    <w:multiLevelType w:val="hybridMultilevel"/>
    <w:tmpl w:val="2CAE77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2"/>
  </w:num>
  <w:num w:numId="5">
    <w:abstractNumId w:val="10"/>
  </w:num>
  <w:num w:numId="6">
    <w:abstractNumId w:val="12"/>
  </w:num>
  <w:num w:numId="7">
    <w:abstractNumId w:val="8"/>
  </w:num>
  <w:num w:numId="8">
    <w:abstractNumId w:val="11"/>
  </w:num>
  <w:num w:numId="9">
    <w:abstractNumId w:val="0"/>
  </w:num>
  <w:num w:numId="10">
    <w:abstractNumId w:val="13"/>
  </w:num>
  <w:num w:numId="11">
    <w:abstractNumId w:val="7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165C3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1516"/>
    <w:rsid w:val="00082A98"/>
    <w:rsid w:val="000869E1"/>
    <w:rsid w:val="00097141"/>
    <w:rsid w:val="000C5B8C"/>
    <w:rsid w:val="000D10A6"/>
    <w:rsid w:val="000E53FB"/>
    <w:rsid w:val="00110D07"/>
    <w:rsid w:val="00123D9A"/>
    <w:rsid w:val="001245F8"/>
    <w:rsid w:val="00131D0C"/>
    <w:rsid w:val="0014245C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D5797"/>
    <w:rsid w:val="001E6919"/>
    <w:rsid w:val="001E6E1A"/>
    <w:rsid w:val="001E7C4C"/>
    <w:rsid w:val="001F183E"/>
    <w:rsid w:val="001F1F65"/>
    <w:rsid w:val="0020735D"/>
    <w:rsid w:val="002137E3"/>
    <w:rsid w:val="0021543A"/>
    <w:rsid w:val="00215E66"/>
    <w:rsid w:val="002210E4"/>
    <w:rsid w:val="00222938"/>
    <w:rsid w:val="00223395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A5C85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E19C0"/>
    <w:rsid w:val="002F0C7D"/>
    <w:rsid w:val="00302F17"/>
    <w:rsid w:val="003102CD"/>
    <w:rsid w:val="0031496E"/>
    <w:rsid w:val="00326829"/>
    <w:rsid w:val="00331D92"/>
    <w:rsid w:val="00332B49"/>
    <w:rsid w:val="003348D7"/>
    <w:rsid w:val="00342F41"/>
    <w:rsid w:val="00343D86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A2186"/>
    <w:rsid w:val="003A5887"/>
    <w:rsid w:val="003D06DE"/>
    <w:rsid w:val="003D7BE4"/>
    <w:rsid w:val="003E2348"/>
    <w:rsid w:val="003F40B5"/>
    <w:rsid w:val="003F5305"/>
    <w:rsid w:val="003F5AB1"/>
    <w:rsid w:val="00403FF5"/>
    <w:rsid w:val="0040616B"/>
    <w:rsid w:val="00416665"/>
    <w:rsid w:val="0042155D"/>
    <w:rsid w:val="00421952"/>
    <w:rsid w:val="00421ABE"/>
    <w:rsid w:val="00424C80"/>
    <w:rsid w:val="0042604E"/>
    <w:rsid w:val="0043124E"/>
    <w:rsid w:val="00433A64"/>
    <w:rsid w:val="00435C43"/>
    <w:rsid w:val="004437D5"/>
    <w:rsid w:val="00451A4A"/>
    <w:rsid w:val="00466A36"/>
    <w:rsid w:val="00472BEC"/>
    <w:rsid w:val="00487F31"/>
    <w:rsid w:val="004A1A4C"/>
    <w:rsid w:val="004A1AD8"/>
    <w:rsid w:val="004A2383"/>
    <w:rsid w:val="004A2F19"/>
    <w:rsid w:val="004B2CD6"/>
    <w:rsid w:val="004B3118"/>
    <w:rsid w:val="004C2283"/>
    <w:rsid w:val="004C34D7"/>
    <w:rsid w:val="004C67C4"/>
    <w:rsid w:val="004D078F"/>
    <w:rsid w:val="004E0894"/>
    <w:rsid w:val="004E2718"/>
    <w:rsid w:val="004E6AFC"/>
    <w:rsid w:val="004F2D26"/>
    <w:rsid w:val="004F503B"/>
    <w:rsid w:val="005015B5"/>
    <w:rsid w:val="00504FFD"/>
    <w:rsid w:val="005072D8"/>
    <w:rsid w:val="00516232"/>
    <w:rsid w:val="00516EC4"/>
    <w:rsid w:val="00531129"/>
    <w:rsid w:val="00533B65"/>
    <w:rsid w:val="00535242"/>
    <w:rsid w:val="00556038"/>
    <w:rsid w:val="005750F2"/>
    <w:rsid w:val="005816F4"/>
    <w:rsid w:val="00585FFC"/>
    <w:rsid w:val="0059322E"/>
    <w:rsid w:val="0059764A"/>
    <w:rsid w:val="005B16F1"/>
    <w:rsid w:val="005B63AF"/>
    <w:rsid w:val="005B7E83"/>
    <w:rsid w:val="005C1FCF"/>
    <w:rsid w:val="005C4146"/>
    <w:rsid w:val="005E1B35"/>
    <w:rsid w:val="006042A8"/>
    <w:rsid w:val="00606DA4"/>
    <w:rsid w:val="0061150A"/>
    <w:rsid w:val="00616E14"/>
    <w:rsid w:val="00623D5D"/>
    <w:rsid w:val="00626EBC"/>
    <w:rsid w:val="0062708B"/>
    <w:rsid w:val="006400A1"/>
    <w:rsid w:val="006450CB"/>
    <w:rsid w:val="0065613E"/>
    <w:rsid w:val="0066032D"/>
    <w:rsid w:val="00662F96"/>
    <w:rsid w:val="00674951"/>
    <w:rsid w:val="0068386F"/>
    <w:rsid w:val="00694D7A"/>
    <w:rsid w:val="00696B28"/>
    <w:rsid w:val="006979F5"/>
    <w:rsid w:val="006A7C09"/>
    <w:rsid w:val="006A7C41"/>
    <w:rsid w:val="006B105C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7E38"/>
    <w:rsid w:val="00746EBE"/>
    <w:rsid w:val="00752191"/>
    <w:rsid w:val="00755357"/>
    <w:rsid w:val="0076191C"/>
    <w:rsid w:val="007630C6"/>
    <w:rsid w:val="007656B6"/>
    <w:rsid w:val="00765754"/>
    <w:rsid w:val="007667FE"/>
    <w:rsid w:val="007729D0"/>
    <w:rsid w:val="007736AE"/>
    <w:rsid w:val="0077428A"/>
    <w:rsid w:val="00786744"/>
    <w:rsid w:val="007872BF"/>
    <w:rsid w:val="007873AC"/>
    <w:rsid w:val="007913CB"/>
    <w:rsid w:val="00791E56"/>
    <w:rsid w:val="00795F69"/>
    <w:rsid w:val="007968C4"/>
    <w:rsid w:val="007A60F2"/>
    <w:rsid w:val="007A705A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27234"/>
    <w:rsid w:val="0082799C"/>
    <w:rsid w:val="00832C56"/>
    <w:rsid w:val="0083447A"/>
    <w:rsid w:val="00844A4D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A6AB0"/>
    <w:rsid w:val="008B55EF"/>
    <w:rsid w:val="008D1B6C"/>
    <w:rsid w:val="008D4FE7"/>
    <w:rsid w:val="008D7991"/>
    <w:rsid w:val="008E508C"/>
    <w:rsid w:val="008E6C27"/>
    <w:rsid w:val="008E7CA4"/>
    <w:rsid w:val="008F2FD4"/>
    <w:rsid w:val="008F67F7"/>
    <w:rsid w:val="00903492"/>
    <w:rsid w:val="00917F8A"/>
    <w:rsid w:val="00922FF8"/>
    <w:rsid w:val="00924035"/>
    <w:rsid w:val="0095153D"/>
    <w:rsid w:val="009555ED"/>
    <w:rsid w:val="00955FB6"/>
    <w:rsid w:val="00956A5B"/>
    <w:rsid w:val="00964F76"/>
    <w:rsid w:val="009658F3"/>
    <w:rsid w:val="00967448"/>
    <w:rsid w:val="0097480D"/>
    <w:rsid w:val="00974F60"/>
    <w:rsid w:val="00975C92"/>
    <w:rsid w:val="00980053"/>
    <w:rsid w:val="00981583"/>
    <w:rsid w:val="00987861"/>
    <w:rsid w:val="009953C7"/>
    <w:rsid w:val="00995E67"/>
    <w:rsid w:val="009B4F70"/>
    <w:rsid w:val="009B504D"/>
    <w:rsid w:val="009D4BCF"/>
    <w:rsid w:val="009D625D"/>
    <w:rsid w:val="009D68C8"/>
    <w:rsid w:val="009E48AB"/>
    <w:rsid w:val="009F127A"/>
    <w:rsid w:val="009F6681"/>
    <w:rsid w:val="00A02673"/>
    <w:rsid w:val="00A2003C"/>
    <w:rsid w:val="00A20D50"/>
    <w:rsid w:val="00A251EF"/>
    <w:rsid w:val="00A25386"/>
    <w:rsid w:val="00A26418"/>
    <w:rsid w:val="00A329C4"/>
    <w:rsid w:val="00A3378A"/>
    <w:rsid w:val="00A47167"/>
    <w:rsid w:val="00A52F30"/>
    <w:rsid w:val="00A56340"/>
    <w:rsid w:val="00A659EA"/>
    <w:rsid w:val="00A663B2"/>
    <w:rsid w:val="00A66752"/>
    <w:rsid w:val="00A70963"/>
    <w:rsid w:val="00A7406E"/>
    <w:rsid w:val="00A75CCD"/>
    <w:rsid w:val="00A80161"/>
    <w:rsid w:val="00A809D0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70F6"/>
    <w:rsid w:val="00AE2B63"/>
    <w:rsid w:val="00AE46DD"/>
    <w:rsid w:val="00AF3CF8"/>
    <w:rsid w:val="00B13D75"/>
    <w:rsid w:val="00B1438F"/>
    <w:rsid w:val="00B15E41"/>
    <w:rsid w:val="00B163CC"/>
    <w:rsid w:val="00B230D9"/>
    <w:rsid w:val="00B315AF"/>
    <w:rsid w:val="00B3301A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C614F"/>
    <w:rsid w:val="00BD3108"/>
    <w:rsid w:val="00BD5AAE"/>
    <w:rsid w:val="00BE0A45"/>
    <w:rsid w:val="00BF4B2E"/>
    <w:rsid w:val="00BF5554"/>
    <w:rsid w:val="00BF6828"/>
    <w:rsid w:val="00C01432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48B"/>
    <w:rsid w:val="00C70E64"/>
    <w:rsid w:val="00C72B11"/>
    <w:rsid w:val="00C75AF5"/>
    <w:rsid w:val="00C8079E"/>
    <w:rsid w:val="00C82616"/>
    <w:rsid w:val="00CA0944"/>
    <w:rsid w:val="00CA3866"/>
    <w:rsid w:val="00CA435E"/>
    <w:rsid w:val="00CB374F"/>
    <w:rsid w:val="00CB5CD4"/>
    <w:rsid w:val="00CB6A1B"/>
    <w:rsid w:val="00CC3C44"/>
    <w:rsid w:val="00CC4DB9"/>
    <w:rsid w:val="00CC602D"/>
    <w:rsid w:val="00CD2E81"/>
    <w:rsid w:val="00CE49A1"/>
    <w:rsid w:val="00CE5A83"/>
    <w:rsid w:val="00CF11D5"/>
    <w:rsid w:val="00CF458B"/>
    <w:rsid w:val="00D05189"/>
    <w:rsid w:val="00D05AA9"/>
    <w:rsid w:val="00D20155"/>
    <w:rsid w:val="00D240A4"/>
    <w:rsid w:val="00D32004"/>
    <w:rsid w:val="00D41320"/>
    <w:rsid w:val="00D45599"/>
    <w:rsid w:val="00D469B8"/>
    <w:rsid w:val="00D46E58"/>
    <w:rsid w:val="00D5281B"/>
    <w:rsid w:val="00D66CB6"/>
    <w:rsid w:val="00D81385"/>
    <w:rsid w:val="00D818E1"/>
    <w:rsid w:val="00D909B5"/>
    <w:rsid w:val="00D9154C"/>
    <w:rsid w:val="00D971FB"/>
    <w:rsid w:val="00DA0F85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2F53"/>
    <w:rsid w:val="00E333A5"/>
    <w:rsid w:val="00E36A6E"/>
    <w:rsid w:val="00E4043F"/>
    <w:rsid w:val="00E50E0B"/>
    <w:rsid w:val="00E53AB5"/>
    <w:rsid w:val="00E570EB"/>
    <w:rsid w:val="00E57D8B"/>
    <w:rsid w:val="00E671C7"/>
    <w:rsid w:val="00E70588"/>
    <w:rsid w:val="00E72372"/>
    <w:rsid w:val="00E74F25"/>
    <w:rsid w:val="00E82D5B"/>
    <w:rsid w:val="00E938FE"/>
    <w:rsid w:val="00E9603C"/>
    <w:rsid w:val="00EA3D19"/>
    <w:rsid w:val="00EA4082"/>
    <w:rsid w:val="00EA5E76"/>
    <w:rsid w:val="00EC3377"/>
    <w:rsid w:val="00EC5D2C"/>
    <w:rsid w:val="00ED286C"/>
    <w:rsid w:val="00ED6B10"/>
    <w:rsid w:val="00ED6C9A"/>
    <w:rsid w:val="00EE5350"/>
    <w:rsid w:val="00EE7DE0"/>
    <w:rsid w:val="00EF25AC"/>
    <w:rsid w:val="00F11A3D"/>
    <w:rsid w:val="00F13851"/>
    <w:rsid w:val="00F17D12"/>
    <w:rsid w:val="00F2518C"/>
    <w:rsid w:val="00F26F52"/>
    <w:rsid w:val="00F277D5"/>
    <w:rsid w:val="00F43D56"/>
    <w:rsid w:val="00F52982"/>
    <w:rsid w:val="00F66804"/>
    <w:rsid w:val="00F71C10"/>
    <w:rsid w:val="00F71CC5"/>
    <w:rsid w:val="00F83502"/>
    <w:rsid w:val="00F944B5"/>
    <w:rsid w:val="00FA6F52"/>
    <w:rsid w:val="00FB419B"/>
    <w:rsid w:val="00FB7B6F"/>
    <w:rsid w:val="00FC0043"/>
    <w:rsid w:val="00FC52E9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link w:val="30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1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qFormat/>
    <w:rsid w:val="001F183E"/>
    <w:pPr>
      <w:jc w:val="center"/>
    </w:pPr>
    <w:rPr>
      <w:b/>
      <w:sz w:val="24"/>
    </w:rPr>
  </w:style>
  <w:style w:type="paragraph" w:styleId="a5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1">
    <w:name w:val="Body Text 3"/>
    <w:basedOn w:val="a"/>
    <w:rsid w:val="001F183E"/>
    <w:rPr>
      <w:b/>
      <w:sz w:val="24"/>
      <w:szCs w:val="26"/>
    </w:rPr>
  </w:style>
  <w:style w:type="paragraph" w:styleId="22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c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d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7">
    <w:name w:val="Верхний колонтитул Знак"/>
    <w:link w:val="a6"/>
    <w:uiPriority w:val="99"/>
    <w:rsid w:val="00516EC4"/>
    <w:rPr>
      <w:sz w:val="24"/>
      <w:szCs w:val="24"/>
    </w:rPr>
  </w:style>
  <w:style w:type="paragraph" w:customStyle="1" w:styleId="ae">
    <w:name w:val="Прижатый влево"/>
    <w:basedOn w:val="a"/>
    <w:next w:val="a"/>
    <w:uiPriority w:val="99"/>
    <w:rsid w:val="0008151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rsid w:val="009F6681"/>
    <w:rPr>
      <w:sz w:val="52"/>
    </w:rPr>
  </w:style>
  <w:style w:type="character" w:customStyle="1" w:styleId="30">
    <w:name w:val="Заголовок 3 Знак"/>
    <w:basedOn w:val="a0"/>
    <w:link w:val="3"/>
    <w:rsid w:val="009F6681"/>
    <w:rPr>
      <w:b/>
      <w:bCs/>
      <w:sz w:val="32"/>
    </w:rPr>
  </w:style>
  <w:style w:type="character" w:customStyle="1" w:styleId="50">
    <w:name w:val="Заголовок 5 Знак"/>
    <w:basedOn w:val="a0"/>
    <w:link w:val="5"/>
    <w:rsid w:val="009F6681"/>
    <w:rPr>
      <w:b/>
      <w:bCs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1E4A933E5C99EF5F66C5AA8202503F81D1381047E918469CFCC0F18BCOAc6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1859</Words>
  <Characters>10602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10</cp:revision>
  <cp:lastPrinted>2016-10-12T12:14:00Z</cp:lastPrinted>
  <dcterms:created xsi:type="dcterms:W3CDTF">2016-10-11T05:33:00Z</dcterms:created>
  <dcterms:modified xsi:type="dcterms:W3CDTF">2016-10-13T10:18:00Z</dcterms:modified>
</cp:coreProperties>
</file>